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3B7" w:rsidRPr="00DF4160" w:rsidRDefault="009C34F8" w:rsidP="00EE4E69">
      <w:pPr>
        <w:spacing w:after="0"/>
        <w:jc w:val="center"/>
        <w:rPr>
          <w:b/>
          <w:sz w:val="28"/>
          <w:szCs w:val="28"/>
        </w:rPr>
      </w:pPr>
      <w:r w:rsidRPr="00DF4160">
        <w:rPr>
          <w:b/>
          <w:sz w:val="28"/>
          <w:szCs w:val="28"/>
        </w:rPr>
        <w:t xml:space="preserve">State </w:t>
      </w:r>
      <w:r w:rsidR="00624927" w:rsidRPr="00DF4160">
        <w:rPr>
          <w:b/>
          <w:sz w:val="28"/>
          <w:szCs w:val="28"/>
        </w:rPr>
        <w:t>Disinfectant Residual Requirements</w:t>
      </w:r>
    </w:p>
    <w:p w:rsidR="001D65C2" w:rsidRPr="00EE4E69" w:rsidRDefault="001D65C2" w:rsidP="00EE4E69">
      <w:pPr>
        <w:spacing w:after="0"/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4680"/>
        <w:gridCol w:w="8190"/>
        <w:gridCol w:w="4518"/>
      </w:tblGrid>
      <w:tr w:rsidR="00DC482B" w:rsidRPr="00875D98" w:rsidTr="00180043">
        <w:trPr>
          <w:tblHeader/>
        </w:trPr>
        <w:tc>
          <w:tcPr>
            <w:tcW w:w="15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C482B" w:rsidRPr="00875D98" w:rsidRDefault="00DC482B" w:rsidP="00624927">
            <w:pPr>
              <w:jc w:val="center"/>
              <w:rPr>
                <w:b/>
              </w:rPr>
            </w:pPr>
            <w:r w:rsidRPr="00875D98">
              <w:rPr>
                <w:b/>
              </w:rPr>
              <w:t>State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C482B" w:rsidRPr="00875D98" w:rsidRDefault="00DC482B" w:rsidP="00624927">
            <w:pPr>
              <w:jc w:val="center"/>
              <w:rPr>
                <w:b/>
              </w:rPr>
            </w:pPr>
            <w:r w:rsidRPr="00875D98">
              <w:rPr>
                <w:b/>
              </w:rPr>
              <w:t>Distribution System Residual (mg/L)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C482B" w:rsidRPr="00875D98" w:rsidRDefault="00DC482B" w:rsidP="00624927">
            <w:pPr>
              <w:jc w:val="center"/>
              <w:rPr>
                <w:b/>
              </w:rPr>
            </w:pPr>
            <w:r>
              <w:rPr>
                <w:b/>
              </w:rPr>
              <w:t xml:space="preserve">Details about Monitoring, </w:t>
            </w:r>
            <w:r w:rsidRPr="00875D98">
              <w:rPr>
                <w:b/>
              </w:rPr>
              <w:t>Compliance Determination</w:t>
            </w:r>
            <w:r>
              <w:rPr>
                <w:b/>
              </w:rPr>
              <w:t>s, etc.</w:t>
            </w:r>
          </w:p>
        </w:tc>
        <w:tc>
          <w:tcPr>
            <w:tcW w:w="45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C482B" w:rsidRDefault="00DC482B" w:rsidP="00624927">
            <w:pPr>
              <w:jc w:val="center"/>
              <w:rPr>
                <w:b/>
              </w:rPr>
            </w:pPr>
            <w:r>
              <w:rPr>
                <w:b/>
              </w:rPr>
              <w:t>Reg</w:t>
            </w:r>
            <w:r w:rsidR="00CA4D6D">
              <w:rPr>
                <w:b/>
              </w:rPr>
              <w:t>ulation</w:t>
            </w:r>
            <w:r>
              <w:rPr>
                <w:b/>
              </w:rPr>
              <w:t xml:space="preserve"> Citation</w:t>
            </w:r>
            <w:r w:rsidR="00BB4C91">
              <w:rPr>
                <w:b/>
              </w:rPr>
              <w:t>s</w:t>
            </w:r>
          </w:p>
        </w:tc>
      </w:tr>
      <w:tr w:rsidR="00DC482B" w:rsidTr="00180043"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DC482B" w:rsidRDefault="00DC482B" w:rsidP="00624927">
            <w:r>
              <w:t>EPA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DC482B" w:rsidRDefault="00DC482B" w:rsidP="000A7C43">
            <w:r>
              <w:t>SW – detectable residual or HPC ≤ 500</w:t>
            </w:r>
          </w:p>
        </w:tc>
        <w:tc>
          <w:tcPr>
            <w:tcW w:w="8190" w:type="dxa"/>
            <w:tcBorders>
              <w:bottom w:val="single" w:sz="4" w:space="0" w:color="auto"/>
            </w:tcBorders>
            <w:shd w:val="clear" w:color="auto" w:fill="auto"/>
          </w:tcPr>
          <w:p w:rsidR="00DC482B" w:rsidRDefault="00DC482B" w:rsidP="000B65D7">
            <w:r>
              <w:t>95% of samples</w:t>
            </w:r>
            <w:r w:rsidR="000F6F0E">
              <w:t>. D</w:t>
            </w:r>
            <w:r w:rsidR="002B60CF">
              <w:t>etectable is not defined</w:t>
            </w:r>
            <w:r w:rsidR="000F6F0E">
              <w:t>.</w:t>
            </w:r>
          </w:p>
        </w:tc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:rsidR="00DC482B" w:rsidRDefault="00205CAD" w:rsidP="000B65D7">
            <w:r>
              <w:t xml:space="preserve">40 CFR </w:t>
            </w:r>
            <w:r w:rsidR="00CA4D6D">
              <w:t xml:space="preserve">§ </w:t>
            </w:r>
            <w:r>
              <w:t>141.72</w:t>
            </w:r>
            <w:r w:rsidR="00CA4D6D">
              <w:t xml:space="preserve"> (2015)</w:t>
            </w:r>
          </w:p>
        </w:tc>
      </w:tr>
      <w:tr w:rsidR="00BB4C91" w:rsidTr="00180043">
        <w:tc>
          <w:tcPr>
            <w:tcW w:w="1548" w:type="dxa"/>
            <w:tcBorders>
              <w:bottom w:val="single" w:sz="4" w:space="0" w:color="auto"/>
            </w:tcBorders>
            <w:shd w:val="clear" w:color="auto" w:fill="FFFF97"/>
          </w:tcPr>
          <w:p w:rsidR="00BB4C91" w:rsidRDefault="00BB4C91" w:rsidP="00624927">
            <w:r>
              <w:t>Alabama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97"/>
          </w:tcPr>
          <w:p w:rsidR="00BB4C91" w:rsidRDefault="00BB4C91" w:rsidP="000A7C43">
            <w:r>
              <w:t>0.2 (free)</w:t>
            </w:r>
            <w:r w:rsidR="00571063">
              <w:t>, 0.5 (total)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  <w:shd w:val="clear" w:color="auto" w:fill="FFFF97"/>
          </w:tcPr>
          <w:p w:rsidR="00BB4C91" w:rsidRDefault="00BB4C91" w:rsidP="009C34F8">
            <w:r>
              <w:t xml:space="preserve">Daily monitoring.  If &lt; 0.2 more than 4 hours, TT violation &amp; PN within 14 days.  If &lt; 0.2 more than 24 hours, </w:t>
            </w:r>
            <w:r w:rsidR="000B54F5">
              <w:t>bacteria</w:t>
            </w:r>
            <w:r>
              <w:t xml:space="preserve"> samples required.  If pos</w:t>
            </w:r>
            <w:r w:rsidR="00AE127C">
              <w:t xml:space="preserve">itive, acute violation &amp; </w:t>
            </w:r>
            <w:r>
              <w:t>PN.</w:t>
            </w:r>
          </w:p>
        </w:tc>
        <w:tc>
          <w:tcPr>
            <w:tcW w:w="4518" w:type="dxa"/>
            <w:tcBorders>
              <w:bottom w:val="single" w:sz="4" w:space="0" w:color="auto"/>
            </w:tcBorders>
            <w:shd w:val="clear" w:color="auto" w:fill="FFFF97"/>
          </w:tcPr>
          <w:p w:rsidR="00BB4C91" w:rsidRDefault="00CA4D6D" w:rsidP="00484AFE">
            <w:r w:rsidRPr="00CA4D6D">
              <w:t>Ala. Admin. Code r. 335-7-10-.04</w:t>
            </w:r>
            <w:r>
              <w:t xml:space="preserve"> (2014)</w:t>
            </w:r>
          </w:p>
        </w:tc>
      </w:tr>
      <w:tr w:rsidR="00874DB3" w:rsidTr="00180043"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874DB3" w:rsidRPr="000735C0" w:rsidRDefault="00874DB3" w:rsidP="00624927">
            <w:pPr>
              <w:rPr>
                <w:strike/>
              </w:rPr>
            </w:pPr>
            <w:r>
              <w:t>Colorado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874DB3" w:rsidRPr="000735C0" w:rsidRDefault="00571063" w:rsidP="000A7C43">
            <w:pPr>
              <w:rPr>
                <w:strike/>
              </w:rPr>
            </w:pPr>
            <w:r>
              <w:t>0.2 (free or 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  <w:shd w:val="clear" w:color="auto" w:fill="auto"/>
          </w:tcPr>
          <w:p w:rsidR="00874DB3" w:rsidRPr="000735C0" w:rsidRDefault="00874DB3" w:rsidP="000B65D7">
            <w:pPr>
              <w:rPr>
                <w:strike/>
              </w:rPr>
            </w:pPr>
            <w:r>
              <w:t>Measured at TCR sites. Based on # samples - 95%, more than one, one.</w:t>
            </w:r>
          </w:p>
        </w:tc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:rsidR="00874DB3" w:rsidRDefault="00874DB3" w:rsidP="000B65D7">
            <w:r>
              <w:t>5 C</w:t>
            </w:r>
            <w:r w:rsidR="005434F8">
              <w:t xml:space="preserve">olo. </w:t>
            </w:r>
            <w:r>
              <w:t>C</w:t>
            </w:r>
            <w:r w:rsidR="005434F8">
              <w:t xml:space="preserve">ode </w:t>
            </w:r>
            <w:proofErr w:type="spellStart"/>
            <w:r>
              <w:t>R</w:t>
            </w:r>
            <w:r w:rsidR="005434F8">
              <w:t>egs</w:t>
            </w:r>
            <w:proofErr w:type="spellEnd"/>
            <w:r w:rsidR="005434F8">
              <w:t xml:space="preserve">. § </w:t>
            </w:r>
            <w:r>
              <w:t>1002-11, 11.8(3)</w:t>
            </w:r>
            <w:r w:rsidR="005434F8">
              <w:t>(2015)</w:t>
            </w:r>
          </w:p>
        </w:tc>
      </w:tr>
      <w:tr w:rsidR="00874DB3" w:rsidTr="00180043">
        <w:tc>
          <w:tcPr>
            <w:tcW w:w="1548" w:type="dxa"/>
            <w:shd w:val="clear" w:color="auto" w:fill="FFFF97"/>
          </w:tcPr>
          <w:p w:rsidR="00874DB3" w:rsidRDefault="00874DB3" w:rsidP="00624927">
            <w:r>
              <w:t>Delaware</w:t>
            </w:r>
          </w:p>
        </w:tc>
        <w:tc>
          <w:tcPr>
            <w:tcW w:w="4680" w:type="dxa"/>
            <w:shd w:val="clear" w:color="auto" w:fill="FFFF97"/>
          </w:tcPr>
          <w:p w:rsidR="00874DB3" w:rsidRDefault="00874DB3" w:rsidP="000A7C43">
            <w:pPr>
              <w:tabs>
                <w:tab w:val="left" w:pos="735"/>
              </w:tabs>
            </w:pPr>
            <w:r>
              <w:t>0.3 (free)</w:t>
            </w:r>
          </w:p>
        </w:tc>
        <w:tc>
          <w:tcPr>
            <w:tcW w:w="8190" w:type="dxa"/>
            <w:shd w:val="clear" w:color="auto" w:fill="FFFF97"/>
          </w:tcPr>
          <w:p w:rsidR="00874DB3" w:rsidRDefault="00874DB3" w:rsidP="000B65D7">
            <w:r>
              <w:t>Maintain throughout distribution system, daily monitoring at TCR sites, defines detectable as 0.04</w:t>
            </w:r>
          </w:p>
        </w:tc>
        <w:tc>
          <w:tcPr>
            <w:tcW w:w="4518" w:type="dxa"/>
            <w:shd w:val="clear" w:color="auto" w:fill="FFFF97"/>
          </w:tcPr>
          <w:p w:rsidR="00874DB3" w:rsidRPr="00B70FF4" w:rsidRDefault="00B70FF4" w:rsidP="000B65D7">
            <w:r w:rsidRPr="00B70FF4">
              <w:rPr>
                <w:rFonts w:cs="Arial"/>
                <w:color w:val="252525"/>
              </w:rPr>
              <w:t xml:space="preserve">16 Del. Admin. Code </w:t>
            </w:r>
            <w:r w:rsidRPr="00B70FF4">
              <w:t>§</w:t>
            </w:r>
            <w:r>
              <w:rPr>
                <w:rFonts w:cs="Arial"/>
                <w:color w:val="252525"/>
              </w:rPr>
              <w:t xml:space="preserve"> 4462-8.2 (2015)</w:t>
            </w:r>
          </w:p>
        </w:tc>
      </w:tr>
      <w:tr w:rsidR="00874DB3" w:rsidTr="00180043">
        <w:tc>
          <w:tcPr>
            <w:tcW w:w="1548" w:type="dxa"/>
            <w:tcBorders>
              <w:bottom w:val="single" w:sz="4" w:space="0" w:color="auto"/>
            </w:tcBorders>
          </w:tcPr>
          <w:p w:rsidR="00874DB3" w:rsidRDefault="00874DB3" w:rsidP="00624927">
            <w:r>
              <w:t>Florida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874DB3" w:rsidRDefault="00874DB3" w:rsidP="000A7C43">
            <w:r>
              <w:t>0.2 (free), 0.6 (total)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</w:tcPr>
          <w:p w:rsidR="00874DB3" w:rsidRDefault="00874DB3" w:rsidP="000B65D7">
            <w:r>
              <w:t xml:space="preserve">Maintain at all times.  </w:t>
            </w:r>
            <w:r w:rsidR="00571063">
              <w:t xml:space="preserve">Two or five samples per week based on pop.  </w:t>
            </w:r>
            <w:r>
              <w:t>If &lt; min. residual, increase dose and flush until restored.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874DB3" w:rsidRDefault="00880414" w:rsidP="000B65D7">
            <w:r>
              <w:t>Fla. Admin. Code Ann. r</w:t>
            </w:r>
            <w:r w:rsidR="008108D2">
              <w:t>. 62-555</w:t>
            </w:r>
            <w:r w:rsidR="00874DB3">
              <w:t>.350(6)</w:t>
            </w:r>
            <w:r w:rsidR="008108D2">
              <w:t xml:space="preserve"> (2015)</w:t>
            </w:r>
          </w:p>
        </w:tc>
      </w:tr>
      <w:tr w:rsidR="00874DB3" w:rsidTr="00180043">
        <w:tc>
          <w:tcPr>
            <w:tcW w:w="1548" w:type="dxa"/>
            <w:shd w:val="clear" w:color="auto" w:fill="FFFF97"/>
          </w:tcPr>
          <w:p w:rsidR="00874DB3" w:rsidRDefault="00874DB3" w:rsidP="00624927">
            <w:r>
              <w:t>Georgia</w:t>
            </w:r>
          </w:p>
        </w:tc>
        <w:tc>
          <w:tcPr>
            <w:tcW w:w="4680" w:type="dxa"/>
            <w:shd w:val="clear" w:color="auto" w:fill="FFFF97"/>
          </w:tcPr>
          <w:p w:rsidR="00874DB3" w:rsidRDefault="00874DB3" w:rsidP="000A7C43">
            <w:r>
              <w:t>0.2 (free)</w:t>
            </w:r>
          </w:p>
        </w:tc>
        <w:tc>
          <w:tcPr>
            <w:tcW w:w="8190" w:type="dxa"/>
            <w:shd w:val="clear" w:color="auto" w:fill="FFFF97"/>
          </w:tcPr>
          <w:p w:rsidR="00874DB3" w:rsidRDefault="00874DB3" w:rsidP="00C40334">
            <w:r>
              <w:t>Maintain in all locations</w:t>
            </w:r>
            <w:r w:rsidR="000F6F0E">
              <w:t>.</w:t>
            </w:r>
          </w:p>
        </w:tc>
        <w:tc>
          <w:tcPr>
            <w:tcW w:w="4518" w:type="dxa"/>
            <w:shd w:val="clear" w:color="auto" w:fill="FFFF97"/>
          </w:tcPr>
          <w:p w:rsidR="00874DB3" w:rsidRDefault="00880414" w:rsidP="00C40334">
            <w:r w:rsidRPr="00880414">
              <w:t xml:space="preserve">Ga. Comp. R. &amp; </w:t>
            </w:r>
            <w:proofErr w:type="spellStart"/>
            <w:r w:rsidRPr="00880414">
              <w:t>Regs</w:t>
            </w:r>
            <w:proofErr w:type="spellEnd"/>
            <w:r w:rsidRPr="00880414">
              <w:t>. r. 391-3-5-.14</w:t>
            </w:r>
            <w:r>
              <w:t>(2) (2013)</w:t>
            </w:r>
          </w:p>
        </w:tc>
      </w:tr>
      <w:tr w:rsidR="00874DB3" w:rsidTr="00180043">
        <w:tc>
          <w:tcPr>
            <w:tcW w:w="1548" w:type="dxa"/>
            <w:tcBorders>
              <w:bottom w:val="single" w:sz="4" w:space="0" w:color="auto"/>
            </w:tcBorders>
          </w:tcPr>
          <w:p w:rsidR="00874DB3" w:rsidRDefault="00874DB3" w:rsidP="00624927">
            <w:r>
              <w:t>Illinois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874DB3" w:rsidRDefault="00874DB3" w:rsidP="000A7C43">
            <w:r>
              <w:t>0.2 (free), 0.5 (total)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</w:tcPr>
          <w:p w:rsidR="00874DB3" w:rsidRDefault="00874DB3" w:rsidP="000B65D7">
            <w:r>
              <w:t>Maintain in all locations</w:t>
            </w:r>
            <w:r w:rsidR="000F6F0E">
              <w:t>.  Monitor</w:t>
            </w:r>
            <w:r w:rsidR="00F53789">
              <w:t xml:space="preserve"> at frequent and regular intervals.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874DB3" w:rsidRDefault="00BF76EE" w:rsidP="000B65D7">
            <w:r w:rsidRPr="00BF76EE">
              <w:t>Ill. Adm. Code</w:t>
            </w:r>
            <w:r>
              <w:t xml:space="preserve"> tit. </w:t>
            </w:r>
            <w:r w:rsidR="005F2068">
              <w:t xml:space="preserve">35 </w:t>
            </w:r>
            <w:r w:rsidR="005F2068" w:rsidRPr="00B70FF4">
              <w:t>§</w:t>
            </w:r>
            <w:r w:rsidRPr="00BF76EE">
              <w:t xml:space="preserve"> 653.604</w:t>
            </w:r>
            <w:r w:rsidR="005F2068">
              <w:t xml:space="preserve"> (2015)</w:t>
            </w:r>
          </w:p>
        </w:tc>
      </w:tr>
      <w:tr w:rsidR="00874DB3" w:rsidTr="00180043">
        <w:tc>
          <w:tcPr>
            <w:tcW w:w="1548" w:type="dxa"/>
            <w:shd w:val="clear" w:color="auto" w:fill="FFFF97"/>
          </w:tcPr>
          <w:p w:rsidR="00874DB3" w:rsidRDefault="00874DB3" w:rsidP="00624927">
            <w:r>
              <w:t>Indiana</w:t>
            </w:r>
          </w:p>
        </w:tc>
        <w:tc>
          <w:tcPr>
            <w:tcW w:w="4680" w:type="dxa"/>
            <w:shd w:val="clear" w:color="auto" w:fill="FFFF97"/>
          </w:tcPr>
          <w:p w:rsidR="00874DB3" w:rsidRDefault="00874DB3" w:rsidP="000A7C43">
            <w:r>
              <w:t>0.2 (free), 0.5 (total)</w:t>
            </w:r>
          </w:p>
        </w:tc>
        <w:tc>
          <w:tcPr>
            <w:tcW w:w="8190" w:type="dxa"/>
            <w:shd w:val="clear" w:color="auto" w:fill="FFFF97"/>
          </w:tcPr>
          <w:p w:rsidR="00874DB3" w:rsidRDefault="00F53789" w:rsidP="000B65D7">
            <w:r>
              <w:t>D</w:t>
            </w:r>
            <w:r w:rsidR="00874DB3">
              <w:t xml:space="preserve">efines detectable as 0.2 free or 0.5 </w:t>
            </w:r>
            <w:proofErr w:type="gramStart"/>
            <w:r w:rsidR="00874DB3">
              <w:t>total</w:t>
            </w:r>
            <w:proofErr w:type="gramEnd"/>
            <w:r w:rsidR="000F6F0E">
              <w:t>.</w:t>
            </w:r>
            <w:r>
              <w:t xml:space="preserve"> </w:t>
            </w:r>
            <w:r w:rsidRPr="00F53789">
              <w:t>95% of samples</w:t>
            </w:r>
            <w:r w:rsidR="000F6F0E">
              <w:t>.</w:t>
            </w:r>
          </w:p>
        </w:tc>
        <w:tc>
          <w:tcPr>
            <w:tcW w:w="4518" w:type="dxa"/>
            <w:shd w:val="clear" w:color="auto" w:fill="FFFF97"/>
          </w:tcPr>
          <w:p w:rsidR="00874DB3" w:rsidRDefault="005F2068" w:rsidP="000B65D7">
            <w:r>
              <w:t xml:space="preserve">327 Ind. Admin. Code </w:t>
            </w:r>
            <w:r w:rsidR="0037434A">
              <w:t>8-2-1(98) (2015)</w:t>
            </w:r>
          </w:p>
        </w:tc>
      </w:tr>
      <w:tr w:rsidR="0037434A" w:rsidRPr="003B3331" w:rsidTr="003B3331"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874DB3" w:rsidRPr="003B3331" w:rsidRDefault="00874DB3" w:rsidP="00624927">
            <w:r w:rsidRPr="003B3331">
              <w:t>Iowa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874DB3" w:rsidRPr="003B3331" w:rsidRDefault="003B3331" w:rsidP="000A7C43">
            <w:r>
              <w:t>0.3 (free), 1.5 (total)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  <w:shd w:val="clear" w:color="auto" w:fill="auto"/>
          </w:tcPr>
          <w:p w:rsidR="00874DB3" w:rsidRPr="003B3331" w:rsidRDefault="003B3331" w:rsidP="003B3331">
            <w:r>
              <w:t>Measured at TCR sites</w:t>
            </w:r>
            <w:r w:rsidR="00F53789" w:rsidRPr="003B3331">
              <w:t xml:space="preserve">. </w:t>
            </w:r>
            <w:r>
              <w:t>Continuously maintained throughout DS except at dead ends. D</w:t>
            </w:r>
            <w:r w:rsidR="00874DB3" w:rsidRPr="003B3331">
              <w:t>efines detectable as 0.1</w:t>
            </w:r>
            <w:r>
              <w:t>.</w:t>
            </w:r>
          </w:p>
        </w:tc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:rsidR="00874DB3" w:rsidRPr="003B3331" w:rsidRDefault="003B3331" w:rsidP="000B65D7">
            <w:r>
              <w:t>Iowa Admin. Code r. 567-42.4(3)</w:t>
            </w:r>
            <w:r w:rsidR="00BF2802" w:rsidRPr="003B3331">
              <w:t xml:space="preserve"> (2015)</w:t>
            </w:r>
          </w:p>
        </w:tc>
      </w:tr>
      <w:tr w:rsidR="00874DB3" w:rsidTr="00180043">
        <w:tc>
          <w:tcPr>
            <w:tcW w:w="1548" w:type="dxa"/>
            <w:shd w:val="clear" w:color="auto" w:fill="FFFF97"/>
          </w:tcPr>
          <w:p w:rsidR="00874DB3" w:rsidRPr="00140FE7" w:rsidRDefault="00874DB3" w:rsidP="00624927">
            <w:pPr>
              <w:rPr>
                <w:highlight w:val="red"/>
              </w:rPr>
            </w:pPr>
            <w:r>
              <w:t>Kansas</w:t>
            </w:r>
          </w:p>
        </w:tc>
        <w:tc>
          <w:tcPr>
            <w:tcW w:w="4680" w:type="dxa"/>
            <w:shd w:val="clear" w:color="auto" w:fill="FFFF97"/>
          </w:tcPr>
          <w:p w:rsidR="00874DB3" w:rsidRPr="00140FE7" w:rsidRDefault="00874DB3" w:rsidP="000A7C43">
            <w:pPr>
              <w:rPr>
                <w:highlight w:val="red"/>
              </w:rPr>
            </w:pPr>
            <w:r>
              <w:t>0.2 (free), 1.0 (total)</w:t>
            </w:r>
          </w:p>
        </w:tc>
        <w:tc>
          <w:tcPr>
            <w:tcW w:w="8190" w:type="dxa"/>
            <w:shd w:val="clear" w:color="auto" w:fill="FFFF97"/>
          </w:tcPr>
          <w:p w:rsidR="00874DB3" w:rsidRPr="00140FE7" w:rsidRDefault="000F6F0E" w:rsidP="000B65D7">
            <w:pPr>
              <w:rPr>
                <w:highlight w:val="red"/>
              </w:rPr>
            </w:pPr>
            <w:r>
              <w:t xml:space="preserve">Daily monitoring. </w:t>
            </w:r>
            <w:r w:rsidR="00874DB3">
              <w:t>95% of samples</w:t>
            </w:r>
            <w:r>
              <w:t>.</w:t>
            </w:r>
          </w:p>
        </w:tc>
        <w:tc>
          <w:tcPr>
            <w:tcW w:w="4518" w:type="dxa"/>
            <w:shd w:val="clear" w:color="auto" w:fill="FFFF97"/>
          </w:tcPr>
          <w:p w:rsidR="00874DB3" w:rsidRPr="00140FE7" w:rsidRDefault="00BF2802" w:rsidP="000B65D7">
            <w:pPr>
              <w:rPr>
                <w:highlight w:val="red"/>
              </w:rPr>
            </w:pPr>
            <w:r>
              <w:t xml:space="preserve">Kan. Admin. </w:t>
            </w:r>
            <w:proofErr w:type="spellStart"/>
            <w:r>
              <w:t>Regs</w:t>
            </w:r>
            <w:proofErr w:type="spellEnd"/>
            <w:r>
              <w:t xml:space="preserve">. </w:t>
            </w:r>
            <w:r w:rsidRPr="00B70FF4">
              <w:t>§</w:t>
            </w:r>
            <w:r w:rsidRPr="00BF76EE">
              <w:t xml:space="preserve"> </w:t>
            </w:r>
            <w:r w:rsidR="00874DB3">
              <w:t>28-15-19</w:t>
            </w:r>
            <w:r>
              <w:t xml:space="preserve"> (2015)</w:t>
            </w:r>
          </w:p>
        </w:tc>
      </w:tr>
      <w:tr w:rsidR="00874DB3" w:rsidTr="00180043">
        <w:tc>
          <w:tcPr>
            <w:tcW w:w="1548" w:type="dxa"/>
            <w:tcBorders>
              <w:bottom w:val="single" w:sz="4" w:space="0" w:color="auto"/>
            </w:tcBorders>
          </w:tcPr>
          <w:p w:rsidR="00874DB3" w:rsidRDefault="00874DB3" w:rsidP="00624927">
            <w:r>
              <w:t>Kentucky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874DB3" w:rsidRDefault="00874DB3" w:rsidP="000A7C43">
            <w:r>
              <w:t>0.2 (free), 0.5 (total)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</w:tcPr>
          <w:p w:rsidR="00874DB3" w:rsidRDefault="00874DB3" w:rsidP="000B65D7">
            <w:r>
              <w:t>Daily monitoring</w:t>
            </w:r>
            <w:r w:rsidR="00DC7D49">
              <w:t>.  Maintain throughout distribution system.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874DB3" w:rsidRDefault="00874DB3" w:rsidP="000B65D7">
            <w:r>
              <w:t>401 K</w:t>
            </w:r>
            <w:r w:rsidR="003249F9">
              <w:t xml:space="preserve">y. Admin. </w:t>
            </w:r>
            <w:proofErr w:type="spellStart"/>
            <w:r>
              <w:t>R</w:t>
            </w:r>
            <w:r w:rsidR="003249F9">
              <w:t>egs</w:t>
            </w:r>
            <w:proofErr w:type="spellEnd"/>
            <w:r w:rsidR="003249F9">
              <w:t>.  8:150 (2015)</w:t>
            </w:r>
          </w:p>
        </w:tc>
      </w:tr>
      <w:tr w:rsidR="00874DB3" w:rsidTr="00180043">
        <w:tc>
          <w:tcPr>
            <w:tcW w:w="1548" w:type="dxa"/>
            <w:shd w:val="clear" w:color="auto" w:fill="FFFF97"/>
          </w:tcPr>
          <w:p w:rsidR="00874DB3" w:rsidRDefault="00874DB3" w:rsidP="00624927">
            <w:r>
              <w:t>Louisiana</w:t>
            </w:r>
          </w:p>
        </w:tc>
        <w:tc>
          <w:tcPr>
            <w:tcW w:w="4680" w:type="dxa"/>
            <w:shd w:val="clear" w:color="auto" w:fill="FFFF97"/>
          </w:tcPr>
          <w:p w:rsidR="00874DB3" w:rsidRDefault="00874DB3" w:rsidP="000A7C43">
            <w:r>
              <w:t>0.5 (free or total)</w:t>
            </w:r>
          </w:p>
        </w:tc>
        <w:tc>
          <w:tcPr>
            <w:tcW w:w="8190" w:type="dxa"/>
            <w:shd w:val="clear" w:color="auto" w:fill="FFFF97"/>
          </w:tcPr>
          <w:p w:rsidR="00874DB3" w:rsidRDefault="000F6F0E" w:rsidP="000B65D7">
            <w:r>
              <w:t>Daily at MRT sites,</w:t>
            </w:r>
            <w:r w:rsidR="00874DB3">
              <w:t xml:space="preserve"> at TCR sample sites, and at 25% more sites</w:t>
            </w:r>
            <w:r>
              <w:t>.</w:t>
            </w:r>
          </w:p>
        </w:tc>
        <w:tc>
          <w:tcPr>
            <w:tcW w:w="4518" w:type="dxa"/>
            <w:shd w:val="clear" w:color="auto" w:fill="FFFF97"/>
          </w:tcPr>
          <w:p w:rsidR="00874DB3" w:rsidRDefault="00273846" w:rsidP="000B65D7">
            <w:r>
              <w:t xml:space="preserve">La. Admin. Code. Tit 41, </w:t>
            </w:r>
            <w:r w:rsidRPr="00273846">
              <w:t>§</w:t>
            </w:r>
            <w:r>
              <w:t xml:space="preserve"> 524, 525 (2015)</w:t>
            </w:r>
          </w:p>
        </w:tc>
      </w:tr>
      <w:tr w:rsidR="00874DB3" w:rsidTr="00180043">
        <w:tc>
          <w:tcPr>
            <w:tcW w:w="1548" w:type="dxa"/>
            <w:tcBorders>
              <w:bottom w:val="single" w:sz="4" w:space="0" w:color="auto"/>
            </w:tcBorders>
          </w:tcPr>
          <w:p w:rsidR="00874DB3" w:rsidRPr="00180043" w:rsidRDefault="00874DB3" w:rsidP="00624927">
            <w:r w:rsidRPr="00180043">
              <w:t>Minnesota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874DB3" w:rsidRPr="00180043" w:rsidRDefault="00874DB3" w:rsidP="000A7C43">
            <w:r w:rsidRPr="00180043">
              <w:t>0.1 (free or 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</w:tcPr>
          <w:p w:rsidR="00874DB3" w:rsidRPr="00180043" w:rsidRDefault="00874DB3" w:rsidP="000B65D7">
            <w:r w:rsidRPr="00180043">
              <w:t>Requires a detectable residual and defines detectable as 0.1</w:t>
            </w:r>
            <w:r w:rsidR="000F6F0E">
              <w:t>.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874DB3" w:rsidRPr="00180043" w:rsidRDefault="00180043" w:rsidP="000B65D7">
            <w:r w:rsidRPr="00180043">
              <w:t>Minn. R. 4720.3965 (2015) &amp; Minn. R. 4720.0450 (2015)</w:t>
            </w:r>
          </w:p>
        </w:tc>
      </w:tr>
      <w:tr w:rsidR="00874DB3" w:rsidTr="00180043">
        <w:tc>
          <w:tcPr>
            <w:tcW w:w="1548" w:type="dxa"/>
            <w:shd w:val="clear" w:color="auto" w:fill="FFFF99"/>
          </w:tcPr>
          <w:p w:rsidR="00874DB3" w:rsidRDefault="00874DB3" w:rsidP="00624927">
            <w:r>
              <w:t>Missouri</w:t>
            </w:r>
          </w:p>
        </w:tc>
        <w:tc>
          <w:tcPr>
            <w:tcW w:w="4680" w:type="dxa"/>
            <w:shd w:val="clear" w:color="auto" w:fill="FFFF99"/>
          </w:tcPr>
          <w:p w:rsidR="00874DB3" w:rsidRDefault="00874DB3" w:rsidP="000A7C43">
            <w:r>
              <w:t>0.2 (total)</w:t>
            </w:r>
          </w:p>
        </w:tc>
        <w:tc>
          <w:tcPr>
            <w:tcW w:w="8190" w:type="dxa"/>
            <w:shd w:val="clear" w:color="auto" w:fill="FFFF99"/>
          </w:tcPr>
          <w:p w:rsidR="00874DB3" w:rsidRDefault="000F6F0E" w:rsidP="000B65D7">
            <w:r>
              <w:t>Measured at TCR sites.</w:t>
            </w:r>
            <w:r w:rsidR="00874DB3">
              <w:t xml:space="preserve"> 95% of samples</w:t>
            </w:r>
            <w:r>
              <w:t>.</w:t>
            </w:r>
          </w:p>
        </w:tc>
        <w:tc>
          <w:tcPr>
            <w:tcW w:w="4518" w:type="dxa"/>
            <w:shd w:val="clear" w:color="auto" w:fill="FFFF99"/>
          </w:tcPr>
          <w:p w:rsidR="00874DB3" w:rsidRDefault="00396AC3" w:rsidP="00396AC3">
            <w:r>
              <w:t xml:space="preserve">Mo. Code. </w:t>
            </w:r>
            <w:proofErr w:type="spellStart"/>
            <w:r>
              <w:t>Regs</w:t>
            </w:r>
            <w:proofErr w:type="spellEnd"/>
            <w:r>
              <w:t xml:space="preserve">. </w:t>
            </w:r>
            <w:proofErr w:type="gramStart"/>
            <w:r>
              <w:t>tit</w:t>
            </w:r>
            <w:proofErr w:type="gramEnd"/>
            <w:r>
              <w:t xml:space="preserve">. </w:t>
            </w:r>
            <w:r w:rsidR="00874DB3">
              <w:t>10</w:t>
            </w:r>
            <w:r>
              <w:t xml:space="preserve"> </w:t>
            </w:r>
            <w:r w:rsidRPr="00B70FF4">
              <w:t>§</w:t>
            </w:r>
            <w:r>
              <w:t xml:space="preserve"> </w:t>
            </w:r>
            <w:r w:rsidR="00874DB3">
              <w:t>60-4.055</w:t>
            </w:r>
            <w:r>
              <w:t>(3)&amp;(4) (2015)</w:t>
            </w:r>
          </w:p>
        </w:tc>
      </w:tr>
      <w:tr w:rsidR="00874DB3" w:rsidTr="00180043">
        <w:tc>
          <w:tcPr>
            <w:tcW w:w="1548" w:type="dxa"/>
            <w:tcBorders>
              <w:bottom w:val="single" w:sz="4" w:space="0" w:color="auto"/>
            </w:tcBorders>
          </w:tcPr>
          <w:p w:rsidR="00874DB3" w:rsidRDefault="00874DB3" w:rsidP="00624927">
            <w:r>
              <w:t>Nebraska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874DB3" w:rsidRDefault="00874DB3" w:rsidP="000A7C43">
            <w:r>
              <w:t>SW - 0.2 (free), 0.25 or 0.5 (total); GW – 0.1 (free)</w:t>
            </w:r>
          </w:p>
        </w:tc>
        <w:tc>
          <w:tcPr>
            <w:tcW w:w="8190" w:type="dxa"/>
            <w:tcBorders>
              <w:bottom w:val="single" w:sz="4" w:space="0" w:color="auto"/>
            </w:tcBorders>
          </w:tcPr>
          <w:p w:rsidR="00874DB3" w:rsidRDefault="00874DB3" w:rsidP="000B65D7">
            <w:r>
              <w:t>95% of samples</w:t>
            </w:r>
            <w:r w:rsidR="000F6F0E">
              <w:t>.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874DB3" w:rsidRDefault="008E778C" w:rsidP="008E778C">
            <w:r w:rsidRPr="00592EBD">
              <w:t>179</w:t>
            </w:r>
            <w:r>
              <w:t xml:space="preserve"> Neb. </w:t>
            </w:r>
            <w:r w:rsidR="00592EBD" w:rsidRPr="00592EBD">
              <w:t xml:space="preserve"> Admin. Code 13</w:t>
            </w:r>
            <w:r>
              <w:t>-005.01D1</w:t>
            </w:r>
            <w:r w:rsidR="00754221">
              <w:t xml:space="preserve"> (2014)</w:t>
            </w:r>
          </w:p>
        </w:tc>
      </w:tr>
      <w:tr w:rsidR="00874DB3" w:rsidTr="00180043">
        <w:tc>
          <w:tcPr>
            <w:tcW w:w="1548" w:type="dxa"/>
            <w:shd w:val="clear" w:color="auto" w:fill="FFFF99"/>
          </w:tcPr>
          <w:p w:rsidR="00874DB3" w:rsidRPr="00962CD4" w:rsidRDefault="00874DB3" w:rsidP="00624927">
            <w:r w:rsidRPr="00962CD4">
              <w:t>Nevada</w:t>
            </w:r>
          </w:p>
        </w:tc>
        <w:tc>
          <w:tcPr>
            <w:tcW w:w="4680" w:type="dxa"/>
            <w:shd w:val="clear" w:color="auto" w:fill="FFFF99"/>
          </w:tcPr>
          <w:p w:rsidR="00874DB3" w:rsidRPr="00962CD4" w:rsidRDefault="00874DB3" w:rsidP="000A7C43">
            <w:r w:rsidRPr="00962CD4">
              <w:t>0.05 mg/L (free or total)</w:t>
            </w:r>
          </w:p>
        </w:tc>
        <w:tc>
          <w:tcPr>
            <w:tcW w:w="8190" w:type="dxa"/>
            <w:shd w:val="clear" w:color="auto" w:fill="FFFF99"/>
          </w:tcPr>
          <w:p w:rsidR="00874DB3" w:rsidRPr="00962CD4" w:rsidRDefault="00874DB3" w:rsidP="000B65D7">
            <w:r w:rsidRPr="00962CD4">
              <w:t>Requires a detectable residual and defines detectable as 0.05</w:t>
            </w:r>
            <w:r w:rsidR="000F6F0E">
              <w:t>.</w:t>
            </w:r>
          </w:p>
        </w:tc>
        <w:tc>
          <w:tcPr>
            <w:tcW w:w="4518" w:type="dxa"/>
            <w:shd w:val="clear" w:color="auto" w:fill="FFFF99"/>
          </w:tcPr>
          <w:p w:rsidR="00874DB3" w:rsidRPr="00962CD4" w:rsidRDefault="00962CD4" w:rsidP="000B65D7">
            <w:r>
              <w:t xml:space="preserve">Nev. Admin. Code. </w:t>
            </w:r>
            <w:r w:rsidRPr="00B70FF4">
              <w:t>§</w:t>
            </w:r>
            <w:r>
              <w:t xml:space="preserve"> 445A.6683 (2014)</w:t>
            </w:r>
          </w:p>
        </w:tc>
      </w:tr>
      <w:tr w:rsidR="00874DB3" w:rsidTr="00B5011E">
        <w:tc>
          <w:tcPr>
            <w:tcW w:w="1548" w:type="dxa"/>
            <w:tcBorders>
              <w:bottom w:val="single" w:sz="4" w:space="0" w:color="auto"/>
            </w:tcBorders>
          </w:tcPr>
          <w:p w:rsidR="00874DB3" w:rsidRPr="003343E8" w:rsidRDefault="00874DB3" w:rsidP="00624927">
            <w:r w:rsidRPr="003343E8">
              <w:t>New Jersey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874DB3" w:rsidRPr="003343E8" w:rsidRDefault="00874DB3" w:rsidP="000A7C43">
            <w:r w:rsidRPr="003343E8">
              <w:t>0.05 mg/L (free or 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</w:tcPr>
          <w:p w:rsidR="00874DB3" w:rsidRPr="003343E8" w:rsidRDefault="00874DB3" w:rsidP="000B65D7">
            <w:r w:rsidRPr="003343E8">
              <w:t>Requires a detectable residual and defines detectable as 0.05</w:t>
            </w:r>
            <w:r w:rsidR="000F6F0E">
              <w:t>.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874DB3" w:rsidRPr="003F66E9" w:rsidRDefault="003343E8" w:rsidP="000B65D7">
            <w:pPr>
              <w:rPr>
                <w:spacing w:val="-6"/>
              </w:rPr>
            </w:pPr>
            <w:r w:rsidRPr="003F66E9">
              <w:rPr>
                <w:spacing w:val="-6"/>
              </w:rPr>
              <w:t>N.J. Admin. Code § 7:10-11.16 &amp; 7:10-1.3 (2015)</w:t>
            </w:r>
          </w:p>
        </w:tc>
      </w:tr>
      <w:tr w:rsidR="00874DB3" w:rsidTr="00B5011E">
        <w:tc>
          <w:tcPr>
            <w:tcW w:w="1548" w:type="dxa"/>
            <w:shd w:val="clear" w:color="auto" w:fill="FFFF99"/>
          </w:tcPr>
          <w:p w:rsidR="00874DB3" w:rsidRPr="00140FE7" w:rsidRDefault="00874DB3" w:rsidP="00624927">
            <w:pPr>
              <w:rPr>
                <w:highlight w:val="red"/>
              </w:rPr>
            </w:pPr>
            <w:r>
              <w:t>North Carolina</w:t>
            </w:r>
          </w:p>
        </w:tc>
        <w:tc>
          <w:tcPr>
            <w:tcW w:w="4680" w:type="dxa"/>
            <w:shd w:val="clear" w:color="auto" w:fill="FFFF99"/>
          </w:tcPr>
          <w:p w:rsidR="00874DB3" w:rsidRPr="00140FE7" w:rsidRDefault="00874DB3" w:rsidP="000A7C43">
            <w:pPr>
              <w:rPr>
                <w:highlight w:val="red"/>
              </w:rPr>
            </w:pPr>
            <w:r>
              <w:t>0.2 (free), 1.0 (total)</w:t>
            </w:r>
          </w:p>
        </w:tc>
        <w:tc>
          <w:tcPr>
            <w:tcW w:w="8190" w:type="dxa"/>
            <w:shd w:val="clear" w:color="auto" w:fill="FFFF99"/>
          </w:tcPr>
          <w:p w:rsidR="00874DB3" w:rsidRPr="00140FE7" w:rsidRDefault="000F6F0E" w:rsidP="000B65D7">
            <w:pPr>
              <w:rPr>
                <w:highlight w:val="red"/>
              </w:rPr>
            </w:pPr>
            <w:r>
              <w:t>Measured at TCR sites. M</w:t>
            </w:r>
            <w:r w:rsidR="00874DB3">
              <w:t>ust be detectable at MRT sites</w:t>
            </w:r>
            <w:r>
              <w:t>.</w:t>
            </w:r>
          </w:p>
        </w:tc>
        <w:tc>
          <w:tcPr>
            <w:tcW w:w="4518" w:type="dxa"/>
            <w:shd w:val="clear" w:color="auto" w:fill="FFFF99"/>
          </w:tcPr>
          <w:p w:rsidR="00874DB3" w:rsidRPr="00140FE7" w:rsidRDefault="00B5011E" w:rsidP="000B65D7">
            <w:pPr>
              <w:rPr>
                <w:highlight w:val="red"/>
              </w:rPr>
            </w:pPr>
            <w:r>
              <w:t>15 N.C. Admin. Code 18C.2002 (2015)</w:t>
            </w:r>
          </w:p>
        </w:tc>
      </w:tr>
      <w:tr w:rsidR="00874DB3" w:rsidTr="00E85E58">
        <w:tc>
          <w:tcPr>
            <w:tcW w:w="1548" w:type="dxa"/>
            <w:tcBorders>
              <w:bottom w:val="single" w:sz="4" w:space="0" w:color="auto"/>
            </w:tcBorders>
          </w:tcPr>
          <w:p w:rsidR="00874DB3" w:rsidRDefault="00874DB3" w:rsidP="00624927">
            <w:r>
              <w:t>Ohio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874DB3" w:rsidRDefault="00874DB3" w:rsidP="000A7C43">
            <w:r>
              <w:t>0.2 (free), 1.0 (total)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</w:tcPr>
          <w:p w:rsidR="00874DB3" w:rsidRDefault="000F6F0E" w:rsidP="000B65D7">
            <w:r>
              <w:t>Measured at TCR sites. 95% of samples.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874DB3" w:rsidRPr="00210204" w:rsidRDefault="00210204" w:rsidP="000B65D7">
            <w:pPr>
              <w:rPr>
                <w:spacing w:val="-8"/>
              </w:rPr>
            </w:pPr>
            <w:r w:rsidRPr="00210204">
              <w:rPr>
                <w:spacing w:val="-8"/>
              </w:rPr>
              <w:t>Ohio Admin. Code 3745-</w:t>
            </w:r>
            <w:r w:rsidR="00E85E58">
              <w:rPr>
                <w:spacing w:val="-8"/>
              </w:rPr>
              <w:t xml:space="preserve">81-72 </w:t>
            </w:r>
            <w:r w:rsidRPr="00210204">
              <w:rPr>
                <w:spacing w:val="-8"/>
              </w:rPr>
              <w:t>&amp; 3745-83-01 (2015)</w:t>
            </w:r>
          </w:p>
        </w:tc>
      </w:tr>
      <w:tr w:rsidR="00874DB3" w:rsidTr="0031528B">
        <w:tc>
          <w:tcPr>
            <w:tcW w:w="1548" w:type="dxa"/>
            <w:tcBorders>
              <w:bottom w:val="single" w:sz="4" w:space="0" w:color="auto"/>
            </w:tcBorders>
            <w:shd w:val="clear" w:color="auto" w:fill="FFFF99"/>
          </w:tcPr>
          <w:p w:rsidR="00874DB3" w:rsidRDefault="00874DB3" w:rsidP="00624927">
            <w:r>
              <w:t>Oklahoma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99"/>
          </w:tcPr>
          <w:p w:rsidR="00874DB3" w:rsidRDefault="00874DB3" w:rsidP="000A7C43">
            <w:r>
              <w:t>0.2 (free), 1.0 (total)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  <w:shd w:val="clear" w:color="auto" w:fill="FFFF99"/>
          </w:tcPr>
          <w:p w:rsidR="00874DB3" w:rsidRDefault="00874DB3" w:rsidP="000211C3">
            <w:r>
              <w:t>Maintain at most distant points</w:t>
            </w:r>
            <w:r w:rsidR="000F6F0E">
              <w:t>.</w:t>
            </w:r>
          </w:p>
        </w:tc>
        <w:tc>
          <w:tcPr>
            <w:tcW w:w="4518" w:type="dxa"/>
            <w:tcBorders>
              <w:bottom w:val="single" w:sz="4" w:space="0" w:color="auto"/>
            </w:tcBorders>
            <w:shd w:val="clear" w:color="auto" w:fill="FFFF99"/>
          </w:tcPr>
          <w:p w:rsidR="00874DB3" w:rsidRDefault="00E85E58" w:rsidP="00E85E58">
            <w:r>
              <w:t xml:space="preserve">Okla. Admin. Code </w:t>
            </w:r>
            <w:r w:rsidRPr="00B70FF4">
              <w:t>§</w:t>
            </w:r>
            <w:r>
              <w:t xml:space="preserve"> 252:631-3-3 (2014)</w:t>
            </w:r>
          </w:p>
        </w:tc>
      </w:tr>
      <w:tr w:rsidR="00874DB3" w:rsidTr="00414F4D">
        <w:tc>
          <w:tcPr>
            <w:tcW w:w="1548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874DB3" w:rsidRDefault="00874DB3" w:rsidP="00624927">
            <w:r>
              <w:t>Pennsylvania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874DB3" w:rsidRDefault="00874DB3" w:rsidP="000A7C43">
            <w:r>
              <w:t>Proposed: 0.20 mg/L (free or 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874DB3" w:rsidRDefault="00874DB3" w:rsidP="000B65D7">
            <w:r>
              <w:t>Proposed: 95% of samples, monitor daily or weekly</w:t>
            </w:r>
            <w:proofErr w:type="gramStart"/>
            <w:r>
              <w:t>,  5</w:t>
            </w:r>
            <w:proofErr w:type="gramEnd"/>
            <w:r>
              <w:t>% OOC cannot be repeated</w:t>
            </w:r>
            <w:r w:rsidR="000F6F0E">
              <w:t>.</w:t>
            </w:r>
          </w:p>
        </w:tc>
        <w:tc>
          <w:tcPr>
            <w:tcW w:w="4518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874DB3" w:rsidRDefault="00E85E58" w:rsidP="000B65D7">
            <w:r>
              <w:t xml:space="preserve">25 Pa. </w:t>
            </w:r>
            <w:proofErr w:type="gramStart"/>
            <w:r>
              <w:t>Code</w:t>
            </w:r>
            <w:proofErr w:type="gramEnd"/>
            <w:r>
              <w:t xml:space="preserve">. </w:t>
            </w:r>
            <w:r w:rsidRPr="003F66E9">
              <w:rPr>
                <w:spacing w:val="-6"/>
              </w:rPr>
              <w:t>§</w:t>
            </w:r>
            <w:r>
              <w:rPr>
                <w:spacing w:val="-6"/>
              </w:rPr>
              <w:t xml:space="preserve"> </w:t>
            </w:r>
            <w:r>
              <w:t>109.710 &amp;</w:t>
            </w:r>
            <w:r w:rsidR="00874DB3">
              <w:t xml:space="preserve"> 109.301</w:t>
            </w:r>
            <w:r w:rsidR="00F62579">
              <w:t xml:space="preserve"> </w:t>
            </w:r>
            <w:r>
              <w:t>(2015)</w:t>
            </w:r>
          </w:p>
        </w:tc>
      </w:tr>
      <w:tr w:rsidR="00874DB3" w:rsidTr="00414F4D">
        <w:tc>
          <w:tcPr>
            <w:tcW w:w="1548" w:type="dxa"/>
            <w:shd w:val="clear" w:color="auto" w:fill="FFFF99"/>
          </w:tcPr>
          <w:p w:rsidR="00874DB3" w:rsidRDefault="00874DB3" w:rsidP="00624927">
            <w:r>
              <w:t>Tennessee</w:t>
            </w:r>
          </w:p>
        </w:tc>
        <w:tc>
          <w:tcPr>
            <w:tcW w:w="4680" w:type="dxa"/>
            <w:shd w:val="clear" w:color="auto" w:fill="FFFF99"/>
          </w:tcPr>
          <w:p w:rsidR="00874DB3" w:rsidRDefault="00874DB3" w:rsidP="000A7C43">
            <w:r>
              <w:t>0.2 (free)</w:t>
            </w:r>
          </w:p>
        </w:tc>
        <w:tc>
          <w:tcPr>
            <w:tcW w:w="8190" w:type="dxa"/>
            <w:shd w:val="clear" w:color="auto" w:fill="FFFF99"/>
          </w:tcPr>
          <w:p w:rsidR="00874DB3" w:rsidRDefault="000F6F0E" w:rsidP="002B60CF">
            <w:r>
              <w:t xml:space="preserve">Monitor at TCR sites. </w:t>
            </w:r>
            <w:r w:rsidR="00874DB3">
              <w:t>95% of samples</w:t>
            </w:r>
            <w:r>
              <w:t>.</w:t>
            </w:r>
          </w:p>
        </w:tc>
        <w:tc>
          <w:tcPr>
            <w:tcW w:w="4518" w:type="dxa"/>
            <w:shd w:val="clear" w:color="auto" w:fill="FFFF99"/>
          </w:tcPr>
          <w:p w:rsidR="00874DB3" w:rsidRPr="00414F4D" w:rsidRDefault="00414F4D" w:rsidP="00C40334">
            <w:pPr>
              <w:rPr>
                <w:spacing w:val="-8"/>
              </w:rPr>
            </w:pPr>
            <w:r w:rsidRPr="00414F4D">
              <w:rPr>
                <w:spacing w:val="-8"/>
              </w:rPr>
              <w:t xml:space="preserve">Tenn. Comp. R. &amp; </w:t>
            </w:r>
            <w:proofErr w:type="spellStart"/>
            <w:r w:rsidRPr="00414F4D">
              <w:rPr>
                <w:spacing w:val="-8"/>
              </w:rPr>
              <w:t>Regs</w:t>
            </w:r>
            <w:proofErr w:type="spellEnd"/>
            <w:r w:rsidRPr="00414F4D">
              <w:rPr>
                <w:spacing w:val="-8"/>
              </w:rPr>
              <w:t>. 0400-45-01-.31 &amp; .17 (2015)</w:t>
            </w:r>
            <w:bookmarkStart w:id="0" w:name="_GoBack"/>
            <w:bookmarkEnd w:id="0"/>
          </w:p>
        </w:tc>
      </w:tr>
      <w:tr w:rsidR="00874DB3" w:rsidTr="001E4D7F"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874DB3" w:rsidRDefault="00874DB3" w:rsidP="00624927">
            <w:r>
              <w:t>Texas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874DB3" w:rsidRDefault="00874DB3" w:rsidP="000A7C43">
            <w:r>
              <w:t>0.2 (free), 0.5 (total)</w:t>
            </w:r>
          </w:p>
        </w:tc>
        <w:tc>
          <w:tcPr>
            <w:tcW w:w="8190" w:type="dxa"/>
            <w:tcBorders>
              <w:bottom w:val="single" w:sz="4" w:space="0" w:color="auto"/>
            </w:tcBorders>
            <w:shd w:val="clear" w:color="auto" w:fill="auto"/>
          </w:tcPr>
          <w:p w:rsidR="00874DB3" w:rsidRDefault="00874DB3" w:rsidP="000B65D7">
            <w:r>
              <w:t xml:space="preserve">Daily or </w:t>
            </w:r>
            <w:r w:rsidR="000F6F0E">
              <w:t xml:space="preserve">weekly monitoring based on pop. </w:t>
            </w:r>
            <w:r>
              <w:t>95% of samples</w:t>
            </w:r>
            <w:r w:rsidR="000F6F0E">
              <w:t>.</w:t>
            </w:r>
          </w:p>
        </w:tc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:rsidR="00874DB3" w:rsidRDefault="00874DB3" w:rsidP="000B65D7">
            <w:r>
              <w:t>30 T</w:t>
            </w:r>
            <w:r w:rsidR="00C86FDA">
              <w:t xml:space="preserve">ex. </w:t>
            </w:r>
            <w:r>
              <w:t>A</w:t>
            </w:r>
            <w:r w:rsidR="00C86FDA">
              <w:t xml:space="preserve">dmin. </w:t>
            </w:r>
            <w:r>
              <w:t>C</w:t>
            </w:r>
            <w:r w:rsidR="00C86FDA">
              <w:t>ode §290.110 (2015)</w:t>
            </w:r>
          </w:p>
        </w:tc>
      </w:tr>
      <w:tr w:rsidR="00874DB3" w:rsidTr="001E4D7F">
        <w:tc>
          <w:tcPr>
            <w:tcW w:w="1548" w:type="dxa"/>
            <w:shd w:val="clear" w:color="auto" w:fill="FFFF99"/>
          </w:tcPr>
          <w:p w:rsidR="00874DB3" w:rsidRPr="001E4D7F" w:rsidRDefault="00874DB3" w:rsidP="00624927">
            <w:r w:rsidRPr="001E4D7F">
              <w:t>Vermont</w:t>
            </w:r>
          </w:p>
        </w:tc>
        <w:tc>
          <w:tcPr>
            <w:tcW w:w="4680" w:type="dxa"/>
            <w:shd w:val="clear" w:color="auto" w:fill="FFFF99"/>
          </w:tcPr>
          <w:p w:rsidR="00874DB3" w:rsidRPr="001E4D7F" w:rsidRDefault="00874DB3" w:rsidP="000A7C43">
            <w:r w:rsidRPr="001E4D7F">
              <w:t>0.1 (free)</w:t>
            </w:r>
          </w:p>
        </w:tc>
        <w:tc>
          <w:tcPr>
            <w:tcW w:w="8190" w:type="dxa"/>
            <w:shd w:val="clear" w:color="auto" w:fill="FFFF99"/>
          </w:tcPr>
          <w:p w:rsidR="00874DB3" w:rsidRPr="001E4D7F" w:rsidRDefault="000F6F0E" w:rsidP="000B65D7">
            <w:r>
              <w:t xml:space="preserve">Maintain at distant points </w:t>
            </w:r>
            <w:r w:rsidR="00874DB3" w:rsidRPr="001E4D7F">
              <w:t>and defines detectable as 0.1</w:t>
            </w:r>
            <w:r>
              <w:t>.</w:t>
            </w:r>
          </w:p>
        </w:tc>
        <w:tc>
          <w:tcPr>
            <w:tcW w:w="4518" w:type="dxa"/>
            <w:shd w:val="clear" w:color="auto" w:fill="FFFF99"/>
          </w:tcPr>
          <w:p w:rsidR="00874DB3" w:rsidRDefault="00C71E1B" w:rsidP="000B65D7">
            <w:r>
              <w:t>12-030-003 Vt. Code. R. 21 (2015)</w:t>
            </w:r>
          </w:p>
        </w:tc>
      </w:tr>
      <w:tr w:rsidR="00874DB3" w:rsidTr="00180043">
        <w:tc>
          <w:tcPr>
            <w:tcW w:w="1548" w:type="dxa"/>
          </w:tcPr>
          <w:p w:rsidR="00874DB3" w:rsidRPr="00140FE7" w:rsidRDefault="00874DB3" w:rsidP="00624927">
            <w:pPr>
              <w:rPr>
                <w:highlight w:val="red"/>
              </w:rPr>
            </w:pPr>
            <w:r>
              <w:t>West Virginia</w:t>
            </w:r>
          </w:p>
        </w:tc>
        <w:tc>
          <w:tcPr>
            <w:tcW w:w="4680" w:type="dxa"/>
          </w:tcPr>
          <w:p w:rsidR="00874DB3" w:rsidRPr="00140FE7" w:rsidRDefault="00874DB3" w:rsidP="000A7C43">
            <w:pPr>
              <w:rPr>
                <w:highlight w:val="red"/>
              </w:rPr>
            </w:pPr>
            <w:r>
              <w:t>0.2 (total)</w:t>
            </w:r>
          </w:p>
        </w:tc>
        <w:tc>
          <w:tcPr>
            <w:tcW w:w="8190" w:type="dxa"/>
          </w:tcPr>
          <w:p w:rsidR="00874DB3" w:rsidRPr="00140FE7" w:rsidRDefault="00874DB3" w:rsidP="000B65D7">
            <w:pPr>
              <w:rPr>
                <w:highlight w:val="red"/>
              </w:rPr>
            </w:pPr>
            <w:r>
              <w:t>Minimum at all points</w:t>
            </w:r>
            <w:r w:rsidR="000F6F0E">
              <w:t>.</w:t>
            </w:r>
          </w:p>
        </w:tc>
        <w:tc>
          <w:tcPr>
            <w:tcW w:w="4518" w:type="dxa"/>
          </w:tcPr>
          <w:p w:rsidR="00874DB3" w:rsidRPr="00140FE7" w:rsidRDefault="00874DB3" w:rsidP="000B65D7">
            <w:pPr>
              <w:rPr>
                <w:highlight w:val="red"/>
              </w:rPr>
            </w:pPr>
            <w:r>
              <w:t>64CSR77, 6.4.c</w:t>
            </w:r>
          </w:p>
        </w:tc>
      </w:tr>
    </w:tbl>
    <w:p w:rsidR="001D65C2" w:rsidRPr="00DF4160" w:rsidRDefault="001D65C2" w:rsidP="003F66E9">
      <w:pPr>
        <w:spacing w:after="0" w:line="240" w:lineRule="auto"/>
        <w:contextualSpacing/>
        <w:rPr>
          <w:b/>
        </w:rPr>
      </w:pPr>
    </w:p>
    <w:p w:rsidR="00DF4160" w:rsidRPr="00DF4160" w:rsidRDefault="00DF4160" w:rsidP="003F66E9">
      <w:pPr>
        <w:spacing w:after="0" w:line="240" w:lineRule="auto"/>
        <w:contextualSpacing/>
        <w:rPr>
          <w:b/>
        </w:rPr>
      </w:pPr>
      <w:r w:rsidRPr="00DF4160">
        <w:rPr>
          <w:b/>
        </w:rPr>
        <w:t xml:space="preserve">Source:  </w:t>
      </w:r>
      <w:r>
        <w:rPr>
          <w:b/>
        </w:rPr>
        <w:t>Compiled</w:t>
      </w:r>
      <w:r w:rsidRPr="00DF4160">
        <w:rPr>
          <w:b/>
        </w:rPr>
        <w:t xml:space="preserve"> by Pennsylvania DEP, June 2015</w:t>
      </w:r>
    </w:p>
    <w:p w:rsidR="00DF4160" w:rsidRDefault="00DF4160" w:rsidP="003F66E9">
      <w:pPr>
        <w:spacing w:after="0" w:line="240" w:lineRule="auto"/>
        <w:contextualSpacing/>
        <w:rPr>
          <w:b/>
          <w:sz w:val="20"/>
          <w:szCs w:val="20"/>
        </w:rPr>
      </w:pPr>
    </w:p>
    <w:p w:rsidR="00DF4160" w:rsidRDefault="00DF4160" w:rsidP="003F66E9">
      <w:pPr>
        <w:spacing w:after="0" w:line="240" w:lineRule="auto"/>
        <w:contextualSpacing/>
        <w:rPr>
          <w:b/>
          <w:sz w:val="20"/>
          <w:szCs w:val="20"/>
        </w:rPr>
      </w:pPr>
    </w:p>
    <w:p w:rsidR="00DF4160" w:rsidRDefault="00DF4160" w:rsidP="003F66E9">
      <w:pPr>
        <w:spacing w:after="0" w:line="240" w:lineRule="auto"/>
        <w:contextualSpacing/>
        <w:rPr>
          <w:b/>
          <w:sz w:val="20"/>
          <w:szCs w:val="20"/>
        </w:rPr>
      </w:pPr>
    </w:p>
    <w:p w:rsidR="00AE127C" w:rsidRPr="00DF4160" w:rsidRDefault="00713B05" w:rsidP="003F66E9">
      <w:pPr>
        <w:spacing w:after="0" w:line="240" w:lineRule="auto"/>
        <w:contextualSpacing/>
        <w:rPr>
          <w:b/>
          <w:u w:val="single"/>
        </w:rPr>
      </w:pPr>
      <w:r w:rsidRPr="00DF4160">
        <w:rPr>
          <w:b/>
          <w:u w:val="single"/>
        </w:rPr>
        <w:lastRenderedPageBreak/>
        <w:t>Industry Standards:</w:t>
      </w:r>
    </w:p>
    <w:p w:rsidR="001D65C2" w:rsidRPr="00DF4160" w:rsidRDefault="001D65C2" w:rsidP="003F66E9">
      <w:pPr>
        <w:spacing w:after="0" w:line="240" w:lineRule="auto"/>
        <w:contextualSpacing/>
        <w:rPr>
          <w:b/>
        </w:rPr>
      </w:pPr>
    </w:p>
    <w:p w:rsidR="00713B05" w:rsidRPr="00DF4160" w:rsidRDefault="00713B05" w:rsidP="001D65C2">
      <w:pPr>
        <w:spacing w:after="0" w:line="264" w:lineRule="auto"/>
        <w:rPr>
          <w:b/>
        </w:rPr>
      </w:pPr>
      <w:r w:rsidRPr="00DF4160">
        <w:rPr>
          <w:b/>
        </w:rPr>
        <w:t>Great Lakes-Upper Mississippi River Board of State and Provincial Public Health and Environmental Managers, 2012 Edition, Recommended Standards for Wa</w:t>
      </w:r>
      <w:r w:rsidR="00396AC3" w:rsidRPr="00DF4160">
        <w:rPr>
          <w:b/>
        </w:rPr>
        <w:t xml:space="preserve">terworks (Ten States </w:t>
      </w:r>
      <w:r w:rsidR="00DC482B" w:rsidRPr="00DF4160">
        <w:rPr>
          <w:b/>
        </w:rPr>
        <w:t>Standards)</w:t>
      </w:r>
      <w:r w:rsidR="00411763" w:rsidRPr="00DF4160">
        <w:rPr>
          <w:b/>
        </w:rPr>
        <w:t>:</w:t>
      </w:r>
    </w:p>
    <w:p w:rsidR="001D65C2" w:rsidRPr="00DF4160" w:rsidRDefault="001D65C2" w:rsidP="001D65C2">
      <w:pPr>
        <w:spacing w:after="0" w:line="264" w:lineRule="auto"/>
        <w:ind w:left="360"/>
      </w:pPr>
    </w:p>
    <w:p w:rsidR="00713B05" w:rsidRPr="00DF4160" w:rsidRDefault="00713B05" w:rsidP="001D65C2">
      <w:pPr>
        <w:pStyle w:val="ListParagraph"/>
        <w:numPr>
          <w:ilvl w:val="0"/>
          <w:numId w:val="1"/>
        </w:numPr>
        <w:spacing w:after="0" w:line="264" w:lineRule="auto"/>
      </w:pPr>
      <w:r w:rsidRPr="00DF4160">
        <w:t>Minimum free chlorine residual in a water distribution system should be 0.2 mg/L.</w:t>
      </w:r>
    </w:p>
    <w:p w:rsidR="00713B05" w:rsidRPr="00DF4160" w:rsidRDefault="00713B05" w:rsidP="001D65C2">
      <w:pPr>
        <w:pStyle w:val="ListParagraph"/>
        <w:numPr>
          <w:ilvl w:val="0"/>
          <w:numId w:val="1"/>
        </w:numPr>
        <w:spacing w:after="0" w:line="264" w:lineRule="auto"/>
      </w:pPr>
      <w:r w:rsidRPr="00DF4160">
        <w:t>Minimum</w:t>
      </w:r>
      <w:r w:rsidR="00411763" w:rsidRPr="00DF4160">
        <w:t xml:space="preserve"> chloramine residual</w:t>
      </w:r>
      <w:r w:rsidRPr="00DF4160">
        <w:t xml:space="preserve">, where </w:t>
      </w:r>
      <w:proofErr w:type="spellStart"/>
      <w:r w:rsidRPr="00DF4160">
        <w:t>chloramination</w:t>
      </w:r>
      <w:proofErr w:type="spellEnd"/>
      <w:r w:rsidRPr="00DF4160">
        <w:t xml:space="preserve"> is practiced, should be 1.0 mg/L at distant points in the distribution system.</w:t>
      </w:r>
    </w:p>
    <w:p w:rsidR="009C34F8" w:rsidRPr="00DF4160" w:rsidRDefault="00713B05" w:rsidP="001D65C2">
      <w:pPr>
        <w:pStyle w:val="ListParagraph"/>
        <w:numPr>
          <w:ilvl w:val="0"/>
          <w:numId w:val="1"/>
        </w:numPr>
        <w:spacing w:after="0" w:line="264" w:lineRule="auto"/>
      </w:pPr>
      <w:r w:rsidRPr="00DF4160">
        <w:t>Higher residuals may be required depending on pH, temperature and other characteristics of the water.</w:t>
      </w:r>
    </w:p>
    <w:p w:rsidR="001D65C2" w:rsidRPr="00DF4160" w:rsidRDefault="001D65C2" w:rsidP="001D65C2">
      <w:pPr>
        <w:spacing w:after="0" w:line="264" w:lineRule="auto"/>
        <w:ind w:left="1080"/>
      </w:pPr>
    </w:p>
    <w:p w:rsidR="00713B05" w:rsidRPr="00DF4160" w:rsidRDefault="00713B05" w:rsidP="001D65C2">
      <w:pPr>
        <w:spacing w:after="0" w:line="264" w:lineRule="auto"/>
        <w:rPr>
          <w:b/>
        </w:rPr>
      </w:pPr>
      <w:r w:rsidRPr="00DF4160">
        <w:rPr>
          <w:b/>
        </w:rPr>
        <w:t>Water Research Foundation, 2010, Criteria for</w:t>
      </w:r>
      <w:r w:rsidR="00DF4160">
        <w:rPr>
          <w:b/>
        </w:rPr>
        <w:t xml:space="preserve"> Optimized Distribution Systems:</w:t>
      </w:r>
    </w:p>
    <w:p w:rsidR="001D65C2" w:rsidRPr="00DF4160" w:rsidRDefault="001D65C2" w:rsidP="001D65C2">
      <w:pPr>
        <w:spacing w:after="0" w:line="264" w:lineRule="auto"/>
        <w:ind w:left="360"/>
      </w:pPr>
    </w:p>
    <w:p w:rsidR="00713B05" w:rsidRPr="00DF4160" w:rsidRDefault="00713B05" w:rsidP="001D65C2">
      <w:pPr>
        <w:pStyle w:val="ListParagraph"/>
        <w:numPr>
          <w:ilvl w:val="0"/>
          <w:numId w:val="1"/>
        </w:numPr>
        <w:spacing w:after="0" w:line="264" w:lineRule="auto"/>
      </w:pPr>
      <w:r w:rsidRPr="00DF4160">
        <w:t>Chlorine residual in 95% of measurements:</w:t>
      </w:r>
    </w:p>
    <w:p w:rsidR="009C34F8" w:rsidRPr="00DF4160" w:rsidRDefault="00713B05" w:rsidP="001D65C2">
      <w:pPr>
        <w:pStyle w:val="ListParagraph"/>
        <w:numPr>
          <w:ilvl w:val="1"/>
          <w:numId w:val="1"/>
        </w:numPr>
        <w:spacing w:after="0" w:line="264" w:lineRule="auto"/>
      </w:pPr>
      <w:r w:rsidRPr="00DF4160">
        <w:t>Free chlorine ≥ 0.20 mg/L</w:t>
      </w:r>
    </w:p>
    <w:p w:rsidR="00DF4160" w:rsidRPr="00DF4160" w:rsidRDefault="00713B05" w:rsidP="00DF4160">
      <w:pPr>
        <w:pStyle w:val="ListParagraph"/>
        <w:numPr>
          <w:ilvl w:val="1"/>
          <w:numId w:val="1"/>
        </w:numPr>
        <w:spacing w:after="0" w:line="264" w:lineRule="auto"/>
      </w:pPr>
      <w:r w:rsidRPr="00DF4160">
        <w:t>Total chlorine ≥ 0.50 mg/L</w:t>
      </w:r>
    </w:p>
    <w:sectPr w:rsidR="00DF4160" w:rsidRPr="00DF4160" w:rsidSect="00DC482B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13AD"/>
    <w:multiLevelType w:val="hybridMultilevel"/>
    <w:tmpl w:val="116EE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27"/>
    <w:rsid w:val="000211C3"/>
    <w:rsid w:val="00046591"/>
    <w:rsid w:val="000735C0"/>
    <w:rsid w:val="000A7C43"/>
    <w:rsid w:val="000B54F5"/>
    <w:rsid w:val="000B65D7"/>
    <w:rsid w:val="000F6F0E"/>
    <w:rsid w:val="00140FE7"/>
    <w:rsid w:val="001604AE"/>
    <w:rsid w:val="00172B12"/>
    <w:rsid w:val="00180043"/>
    <w:rsid w:val="001D65C2"/>
    <w:rsid w:val="001E4D7F"/>
    <w:rsid w:val="00205CAD"/>
    <w:rsid w:val="00210204"/>
    <w:rsid w:val="00273846"/>
    <w:rsid w:val="002B3E12"/>
    <w:rsid w:val="002B60CF"/>
    <w:rsid w:val="003011BA"/>
    <w:rsid w:val="0031528B"/>
    <w:rsid w:val="003249F9"/>
    <w:rsid w:val="003343E8"/>
    <w:rsid w:val="0035539D"/>
    <w:rsid w:val="0037434A"/>
    <w:rsid w:val="00396AC3"/>
    <w:rsid w:val="003B3331"/>
    <w:rsid w:val="003C01EB"/>
    <w:rsid w:val="003F66E9"/>
    <w:rsid w:val="00411763"/>
    <w:rsid w:val="00414F4D"/>
    <w:rsid w:val="00440CA2"/>
    <w:rsid w:val="00533F04"/>
    <w:rsid w:val="005434F8"/>
    <w:rsid w:val="00571063"/>
    <w:rsid w:val="00592EBD"/>
    <w:rsid w:val="005F2068"/>
    <w:rsid w:val="00624927"/>
    <w:rsid w:val="006D50FC"/>
    <w:rsid w:val="006E7DF3"/>
    <w:rsid w:val="00713B05"/>
    <w:rsid w:val="00754221"/>
    <w:rsid w:val="007F11AC"/>
    <w:rsid w:val="008108D2"/>
    <w:rsid w:val="00874DB3"/>
    <w:rsid w:val="00875D98"/>
    <w:rsid w:val="00880414"/>
    <w:rsid w:val="008B094D"/>
    <w:rsid w:val="008E778C"/>
    <w:rsid w:val="00962CD4"/>
    <w:rsid w:val="00976E5E"/>
    <w:rsid w:val="009C34F8"/>
    <w:rsid w:val="009E51B1"/>
    <w:rsid w:val="00A10E68"/>
    <w:rsid w:val="00A36B26"/>
    <w:rsid w:val="00AE127C"/>
    <w:rsid w:val="00B233B7"/>
    <w:rsid w:val="00B5011E"/>
    <w:rsid w:val="00B70FF4"/>
    <w:rsid w:val="00BB4C91"/>
    <w:rsid w:val="00BF2802"/>
    <w:rsid w:val="00BF76EE"/>
    <w:rsid w:val="00C23346"/>
    <w:rsid w:val="00C40334"/>
    <w:rsid w:val="00C71E1B"/>
    <w:rsid w:val="00C82405"/>
    <w:rsid w:val="00C86FDA"/>
    <w:rsid w:val="00CA4D6D"/>
    <w:rsid w:val="00D004F9"/>
    <w:rsid w:val="00D0406C"/>
    <w:rsid w:val="00DC482B"/>
    <w:rsid w:val="00DC7D49"/>
    <w:rsid w:val="00DD1E3B"/>
    <w:rsid w:val="00DF4160"/>
    <w:rsid w:val="00E07012"/>
    <w:rsid w:val="00E6109A"/>
    <w:rsid w:val="00E833EE"/>
    <w:rsid w:val="00E85E58"/>
    <w:rsid w:val="00EB36B6"/>
    <w:rsid w:val="00EE4E69"/>
    <w:rsid w:val="00F14A11"/>
    <w:rsid w:val="00F53789"/>
    <w:rsid w:val="00F62579"/>
    <w:rsid w:val="00FA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3B0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13B0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B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3B0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13B0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B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Daniels</dc:creator>
  <cp:lastModifiedBy>Build</cp:lastModifiedBy>
  <cp:revision>2</cp:revision>
  <cp:lastPrinted>2015-06-01T15:27:00Z</cp:lastPrinted>
  <dcterms:created xsi:type="dcterms:W3CDTF">2015-06-04T16:11:00Z</dcterms:created>
  <dcterms:modified xsi:type="dcterms:W3CDTF">2015-06-04T16:11:00Z</dcterms:modified>
</cp:coreProperties>
</file>